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BAB1" w14:textId="7966B15D" w:rsidR="00D87D60" w:rsidRDefault="00D87D60" w:rsidP="00F54E90">
      <w:pPr>
        <w:spacing w:after="0"/>
        <w:contextualSpacing/>
        <w:jc w:val="center"/>
        <w:rPr>
          <w:rFonts w:ascii="Arial Black" w:hAnsi="Arial Black"/>
          <w:b/>
          <w:sz w:val="28"/>
        </w:rPr>
      </w:pPr>
      <w:r w:rsidRPr="007446C7">
        <w:rPr>
          <w:rFonts w:ascii="Arial Black" w:hAnsi="Arial Black"/>
          <w:b/>
          <w:sz w:val="28"/>
        </w:rPr>
        <w:t>Youth Willing Worker</w:t>
      </w:r>
      <w:r w:rsidR="007446C7">
        <w:rPr>
          <w:rFonts w:ascii="Arial Black" w:hAnsi="Arial Black"/>
          <w:b/>
          <w:sz w:val="28"/>
        </w:rPr>
        <w:t>s</w:t>
      </w:r>
    </w:p>
    <w:p w14:paraId="73AF2E00" w14:textId="2284A186" w:rsidR="007446C7" w:rsidRDefault="007446C7" w:rsidP="00F54E90">
      <w:pPr>
        <w:spacing w:after="0"/>
        <w:contextualSpacing/>
        <w:jc w:val="center"/>
        <w:rPr>
          <w:rFonts w:ascii="Arial Black" w:hAnsi="Arial Black"/>
          <w:sz w:val="24"/>
        </w:rPr>
      </w:pPr>
    </w:p>
    <w:p w14:paraId="55355E55" w14:textId="3DC4A435" w:rsidR="007446C7" w:rsidRDefault="007446C7" w:rsidP="00F54E90">
      <w:pPr>
        <w:spacing w:after="0"/>
        <w:contextualSpacing/>
        <w:jc w:val="center"/>
        <w:rPr>
          <w:rFonts w:ascii="Arial Narrow" w:hAnsi="Arial Narrow"/>
          <w:sz w:val="24"/>
        </w:rPr>
      </w:pPr>
      <w:r>
        <w:rPr>
          <w:rFonts w:ascii="Arial Narrow" w:hAnsi="Arial Narrow"/>
          <w:sz w:val="24"/>
        </w:rPr>
        <w:t>Thanks to an anonymous donor, the youth of StP have funds available to them for their Mission Trips and Bible Camps. To utilize the funds, however, students must first be of service to senior StP members. There is NO CHARGE to members; the student’s payment will be applied to their Mission Trip or Bible Camp costs after they have provided the service. Please fill out the below form and return in the offering plate, to Aubrey, or to the church office. We will be in touch to set up a date and time to provide your requested services. We look forward to serving you!</w:t>
      </w:r>
    </w:p>
    <w:p w14:paraId="62B99F2C" w14:textId="061C3B1F" w:rsidR="007446C7" w:rsidRDefault="007446C7" w:rsidP="00F54E90">
      <w:pPr>
        <w:spacing w:after="0"/>
        <w:contextualSpacing/>
        <w:jc w:val="center"/>
        <w:rPr>
          <w:rFonts w:ascii="Arial Narrow" w:hAnsi="Arial Narrow"/>
          <w:sz w:val="24"/>
        </w:rPr>
      </w:pPr>
    </w:p>
    <w:p w14:paraId="0414C977" w14:textId="2E1EF64A" w:rsidR="007446C7" w:rsidRDefault="007446C7" w:rsidP="00F54E90">
      <w:pPr>
        <w:spacing w:after="0" w:line="480" w:lineRule="auto"/>
        <w:contextualSpacing/>
        <w:rPr>
          <w:rFonts w:ascii="Arial Narrow" w:hAnsi="Arial Narrow"/>
          <w:sz w:val="24"/>
        </w:rPr>
      </w:pPr>
      <w:r>
        <w:rPr>
          <w:rFonts w:ascii="Arial Narrow" w:hAnsi="Arial Narrow"/>
          <w:sz w:val="24"/>
        </w:rPr>
        <w:t>Name: __________________________________________________</w:t>
      </w:r>
    </w:p>
    <w:p w14:paraId="74DB517E" w14:textId="55BFD671" w:rsidR="007446C7" w:rsidRDefault="007446C7" w:rsidP="00F54E90">
      <w:pPr>
        <w:spacing w:after="0" w:line="480" w:lineRule="auto"/>
        <w:contextualSpacing/>
        <w:rPr>
          <w:rFonts w:ascii="Arial Narrow" w:hAnsi="Arial Narrow"/>
          <w:sz w:val="24"/>
        </w:rPr>
      </w:pPr>
      <w:r>
        <w:rPr>
          <w:rFonts w:ascii="Arial Narrow" w:hAnsi="Arial Narrow"/>
          <w:sz w:val="24"/>
        </w:rPr>
        <w:t>Address: ________________________________________________</w:t>
      </w:r>
    </w:p>
    <w:p w14:paraId="3B928491" w14:textId="0DB5E770" w:rsidR="007446C7" w:rsidRDefault="007446C7" w:rsidP="00F54E90">
      <w:pPr>
        <w:spacing w:after="0" w:line="480" w:lineRule="auto"/>
        <w:contextualSpacing/>
        <w:rPr>
          <w:rFonts w:ascii="Arial Narrow" w:hAnsi="Arial Narrow"/>
          <w:sz w:val="24"/>
        </w:rPr>
      </w:pPr>
      <w:r>
        <w:rPr>
          <w:rFonts w:ascii="Arial Narrow" w:hAnsi="Arial Narrow"/>
          <w:sz w:val="24"/>
        </w:rPr>
        <w:t>Phone: ____________________________</w:t>
      </w:r>
    </w:p>
    <w:p w14:paraId="167C758D" w14:textId="3FB66F19" w:rsidR="007446C7" w:rsidRDefault="007446C7" w:rsidP="00F54E90">
      <w:pPr>
        <w:spacing w:after="0"/>
        <w:contextualSpacing/>
        <w:jc w:val="center"/>
        <w:rPr>
          <w:rFonts w:ascii="Arial Narrow" w:hAnsi="Arial Narrow"/>
          <w:sz w:val="24"/>
        </w:rPr>
      </w:pPr>
    </w:p>
    <w:p w14:paraId="400C0806" w14:textId="001BF9CA" w:rsidR="00A27B37" w:rsidRDefault="007446C7" w:rsidP="00F73D1E">
      <w:pPr>
        <w:spacing w:after="0"/>
        <w:contextualSpacing/>
        <w:rPr>
          <w:rFonts w:ascii="Arial Narrow" w:hAnsi="Arial Narrow"/>
          <w:sz w:val="24"/>
        </w:rPr>
      </w:pPr>
      <w:r>
        <w:rPr>
          <w:rFonts w:ascii="Arial Narrow" w:hAnsi="Arial Narrow"/>
          <w:sz w:val="24"/>
        </w:rPr>
        <w:t>Type of work needed (examples: raking, cleaning</w:t>
      </w:r>
      <w:r w:rsidR="00A27B37">
        <w:rPr>
          <w:rFonts w:ascii="Arial Narrow" w:hAnsi="Arial Narrow"/>
          <w:sz w:val="24"/>
        </w:rPr>
        <w:t>/organizing</w:t>
      </w:r>
      <w:r>
        <w:rPr>
          <w:rFonts w:ascii="Arial Narrow" w:hAnsi="Arial Narrow"/>
          <w:sz w:val="24"/>
        </w:rPr>
        <w:t>, window washing, car washing, landscaping, painting, visitation, etc.):</w:t>
      </w:r>
    </w:p>
    <w:p w14:paraId="4C4A7CC5" w14:textId="6843806A" w:rsidR="007B5CD6" w:rsidRDefault="007B5CD6" w:rsidP="00F73D1E">
      <w:pPr>
        <w:spacing w:after="0"/>
        <w:contextualSpacing/>
        <w:rPr>
          <w:rFonts w:ascii="Arial Narrow" w:hAnsi="Arial Narrow"/>
          <w:sz w:val="24"/>
        </w:rPr>
      </w:pPr>
    </w:p>
    <w:p w14:paraId="32AE7822" w14:textId="4C1260C8" w:rsidR="007B5CD6" w:rsidRPr="007446C7" w:rsidRDefault="007B5CD6" w:rsidP="007B5CD6">
      <w:pPr>
        <w:spacing w:after="0" w:line="480" w:lineRule="auto"/>
        <w:contextualSpacing/>
        <w:rPr>
          <w:rFonts w:ascii="Arial Narrow" w:hAnsi="Arial Narrow"/>
          <w:sz w:val="24"/>
        </w:rPr>
      </w:pPr>
      <w:r>
        <w:rPr>
          <w:rFonts w:ascii="Arial Narrow" w:hAnsi="Arial Narrow"/>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7B5CD6" w:rsidRPr="007446C7" w:rsidSect="00D87D6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60"/>
    <w:rsid w:val="003A7D81"/>
    <w:rsid w:val="007446C7"/>
    <w:rsid w:val="007B5CD6"/>
    <w:rsid w:val="00A27B37"/>
    <w:rsid w:val="00AF0F3C"/>
    <w:rsid w:val="00D87D60"/>
    <w:rsid w:val="00E556D4"/>
    <w:rsid w:val="00F54E90"/>
    <w:rsid w:val="00F7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11C0"/>
  <w15:chartTrackingRefBased/>
  <w15:docId w15:val="{BF0D6E1C-0DC6-4D5D-9B91-D9711D6F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DCEY</dc:creator>
  <cp:keywords/>
  <dc:description/>
  <cp:lastModifiedBy>DCEY</cp:lastModifiedBy>
  <cp:revision>2</cp:revision>
  <dcterms:created xsi:type="dcterms:W3CDTF">2020-01-29T18:22:00Z</dcterms:created>
  <dcterms:modified xsi:type="dcterms:W3CDTF">2020-01-29T18:22:00Z</dcterms:modified>
</cp:coreProperties>
</file>